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311337E3"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37B18A4B"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06A5315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Rīgā, 20</w:t>
            </w:r>
            <w:r w:rsidR="0098488D">
              <w:rPr>
                <w:rFonts w:ascii="Times New Roman" w:hAnsi="Times New Roman" w:cs="Times New Roman"/>
                <w:sz w:val="20"/>
              </w:rPr>
              <w:t>_</w:t>
            </w:r>
            <w:r w:rsidRPr="00AB7D13">
              <w:rPr>
                <w:rFonts w:ascii="Times New Roman" w:hAnsi="Times New Roman" w:cs="Times New Roman"/>
                <w:sz w:val="20"/>
              </w:rPr>
              <w:t>_.gada ______________</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03E49BF3"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Riga, ______________ 20</w:t>
            </w:r>
            <w:r w:rsidR="0098488D">
              <w:rPr>
                <w:rFonts w:ascii="Times New Roman" w:hAnsi="Times New Roman" w:cs="Times New Roman"/>
                <w:sz w:val="20"/>
                <w:lang w:val="en-GB" w:bidi="en-GB"/>
              </w:rPr>
              <w:t>_</w:t>
            </w:r>
            <w:r w:rsidRPr="00AB7D13">
              <w:rPr>
                <w:rFonts w:ascii="Times New Roman" w:hAnsi="Times New Roman" w:cs="Times New Roman"/>
                <w:sz w:val="20"/>
                <w:lang w:val="en-GB" w:bidi="en-GB"/>
              </w:rPr>
              <w:t>__</w:t>
            </w:r>
          </w:p>
        </w:tc>
      </w:tr>
      <w:tr w:rsidR="005E44D7" w:rsidRPr="005E44D7" w14:paraId="119DA773" w14:textId="77777777" w:rsidTr="00165714">
        <w:tc>
          <w:tcPr>
            <w:tcW w:w="7280" w:type="dxa"/>
          </w:tcPr>
          <w:p w14:paraId="02856D46" w14:textId="77775B10"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xml:space="preserve">, juridiskā adrese: </w:t>
            </w:r>
            <w:r w:rsidR="0098488D">
              <w:rPr>
                <w:sz w:val="20"/>
              </w:rPr>
              <w:t>Latgales</w:t>
            </w:r>
            <w:r w:rsidR="0067727D">
              <w:rPr>
                <w:sz w:val="20"/>
              </w:rPr>
              <w:t xml:space="preserve"> iela 165, Rīga, LV-1019</w:t>
            </w:r>
            <w:r w:rsidRPr="0067727D">
              <w:rPr>
                <w:sz w:val="20"/>
              </w:rPr>
              <w:t xml:space="preserve"> (turpmāk – LVĢMC), tās Klientu apkalpošanas daļas vadītājas Danutes Šneideres-Dumbergas personā, kura rīkojas saskaņā ar valdes pilnvarojumu </w:t>
            </w:r>
            <w:r w:rsidR="0067727D">
              <w:rPr>
                <w:sz w:val="20"/>
              </w:rPr>
              <w:t>(</w:t>
            </w:r>
            <w:r w:rsidR="0067727D" w:rsidRPr="0067727D">
              <w:rPr>
                <w:sz w:val="20"/>
              </w:rPr>
              <w:t>202</w:t>
            </w:r>
            <w:r w:rsidR="00B06BB7">
              <w:rPr>
                <w:sz w:val="20"/>
              </w:rPr>
              <w:t>5</w:t>
            </w:r>
            <w:r w:rsidR="0067727D" w:rsidRPr="0067727D">
              <w:rPr>
                <w:sz w:val="20"/>
              </w:rPr>
              <w:t xml:space="preserve">.gada </w:t>
            </w:r>
            <w:r w:rsidR="00B06BB7">
              <w:rPr>
                <w:sz w:val="20"/>
              </w:rPr>
              <w:t>4</w:t>
            </w:r>
            <w:r w:rsidR="0067727D" w:rsidRPr="0067727D">
              <w:rPr>
                <w:sz w:val="20"/>
              </w:rPr>
              <w:t>.jūlija valdes lēmum</w:t>
            </w:r>
            <w:r w:rsidR="0067727D">
              <w:rPr>
                <w:sz w:val="20"/>
              </w:rPr>
              <w:t>s</w:t>
            </w:r>
            <w:r w:rsidR="0067727D" w:rsidRPr="0067727D">
              <w:rPr>
                <w:sz w:val="20"/>
              </w:rPr>
              <w:t xml:space="preserve"> Nr.</w:t>
            </w:r>
            <w:r w:rsidR="00B06BB7">
              <w:rPr>
                <w:sz w:val="20"/>
              </w:rPr>
              <w:t>1</w:t>
            </w:r>
            <w:r w:rsidR="0067727D" w:rsidRPr="0067727D">
              <w:rPr>
                <w:sz w:val="20"/>
              </w:rPr>
              <w:t xml:space="preserve"> (prot. Nr.2</w:t>
            </w:r>
            <w:r w:rsidR="00B06BB7">
              <w:rPr>
                <w:sz w:val="20"/>
              </w:rPr>
              <w:t>6</w:t>
            </w:r>
            <w:r w:rsidR="0067727D" w:rsidRPr="0067727D">
              <w:rPr>
                <w:sz w:val="20"/>
              </w:rPr>
              <w:t>/202</w:t>
            </w:r>
            <w:r w:rsidR="00B06BB7">
              <w:rPr>
                <w:sz w:val="20"/>
              </w:rPr>
              <w:t>5</w:t>
            </w:r>
            <w:r w:rsidR="0067727D" w:rsidRPr="0067727D">
              <w:rPr>
                <w:sz w:val="20"/>
              </w:rPr>
              <w:t xml:space="preserve">, </w:t>
            </w:r>
            <w:r w:rsidR="00B06BB7">
              <w:rPr>
                <w:sz w:val="20"/>
              </w:rPr>
              <w:t>1</w:t>
            </w:r>
            <w:r w:rsidR="0067727D" w:rsidRPr="0067727D">
              <w:rPr>
                <w:sz w:val="20"/>
              </w:rPr>
              <w:t>.punkts)</w:t>
            </w:r>
            <w:r w:rsidR="00E6282D">
              <w:rPr>
                <w:sz w:val="20"/>
              </w:rPr>
              <w:t>)</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507BA1C2"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r w:rsidR="0098488D">
              <w:rPr>
                <w:rFonts w:ascii="Times New Roman" w:hAnsi="Times New Roman" w:cs="Times New Roman"/>
                <w:sz w:val="20"/>
                <w:lang w:val="en-GB" w:bidi="en-GB"/>
              </w:rPr>
              <w:t>Latgales</w:t>
            </w:r>
            <w:r w:rsidR="0067727D" w:rsidRPr="00AB7D13">
              <w:rPr>
                <w:rFonts w:ascii="Times New Roman" w:hAnsi="Times New Roman" w:cs="Times New Roman"/>
                <w:sz w:val="20"/>
                <w:lang w:val="en-GB" w:bidi="en-GB"/>
              </w:rPr>
              <w:t xml:space="preserve"> iela 165, Riga, LV-1019 </w:t>
            </w:r>
            <w:r w:rsidRPr="00AB7D13">
              <w:rPr>
                <w:rFonts w:ascii="Times New Roman" w:hAnsi="Times New Roman" w:cs="Times New Roman"/>
                <w:sz w:val="20"/>
                <w:lang w:val="en-GB" w:bidi="en-GB"/>
              </w:rPr>
              <w:t>(hereinafter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B06BB7">
              <w:rPr>
                <w:rFonts w:ascii="Times New Roman" w:hAnsi="Times New Roman" w:cs="Times New Roman"/>
                <w:sz w:val="20"/>
                <w:lang w:val="en-GB" w:bidi="en-GB"/>
              </w:rPr>
              <w:t>4</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w:t>
            </w:r>
            <w:r w:rsidR="00B06BB7">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decision of the Board No.</w:t>
            </w:r>
            <w:r w:rsidR="00B06BB7">
              <w:rPr>
                <w:rFonts w:ascii="Times New Roman" w:hAnsi="Times New Roman" w:cs="Times New Roman"/>
                <w:sz w:val="20"/>
                <w:lang w:val="en-GB" w:bidi="en-GB"/>
              </w:rPr>
              <w:t>1</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67727D">
              <w:rPr>
                <w:rFonts w:ascii="Times New Roman" w:hAnsi="Times New Roman" w:cs="Times New Roman"/>
                <w:sz w:val="20"/>
                <w:lang w:val="en-GB" w:bidi="en-GB"/>
              </w:rPr>
              <w:t>2</w:t>
            </w:r>
            <w:r w:rsidR="00B06BB7">
              <w:rPr>
                <w:rFonts w:ascii="Times New Roman" w:hAnsi="Times New Roman" w:cs="Times New Roman"/>
                <w:sz w:val="20"/>
                <w:lang w:val="en-GB" w:bidi="en-GB"/>
              </w:rPr>
              <w:t>6</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w:t>
            </w:r>
            <w:r w:rsidR="00B06BB7">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paragraph </w:t>
            </w:r>
            <w:r w:rsidR="00B06BB7">
              <w:rPr>
                <w:rFonts w:ascii="Times New Roman" w:hAnsi="Times New Roman" w:cs="Times New Roman"/>
                <w:sz w:val="20"/>
                <w:lang w:val="en-GB" w:bidi="en-GB"/>
              </w:rPr>
              <w:t>1</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76517FCB"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2FA09325"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 xml:space="preserve">(turpmāk — Pārskats) — elektroniski dati, kas iesniegti, izmantojot Vienotas vides informācijas sistēmas (turpmāk — VVIS) funkcionalitāti, un kuri satur datus atbilstoši Ministru </w:t>
            </w:r>
            <w:r w:rsidRPr="00AB7D13">
              <w:rPr>
                <w:rFonts w:ascii="Times New Roman" w:hAnsi="Times New Roman" w:cs="Times New Roman"/>
                <w:bCs/>
                <w:sz w:val="20"/>
              </w:rPr>
              <w:lastRenderedPageBreak/>
              <w:t>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lastRenderedPageBreak/>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 xml:space="preserve">EIS) and containing data in </w:t>
            </w:r>
            <w:r w:rsidRPr="00AB7D13">
              <w:rPr>
                <w:rFonts w:ascii="Times New Roman" w:hAnsi="Times New Roman" w:cs="Times New Roman"/>
                <w:sz w:val="20"/>
                <w:lang w:val="en-GB" w:bidi="en-GB"/>
              </w:rPr>
              <w:lastRenderedPageBreak/>
              <w:t>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352DB94E"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0098488D" w:rsidRPr="00242434">
                <w:rPr>
                  <w:rStyle w:val="Hyperlink"/>
                  <w:rFonts w:ascii="Times New Roman" w:hAnsi="Times New Roman" w:cs="Times New Roman"/>
                  <w:sz w:val="20"/>
                  <w:szCs w:val="20"/>
                </w:rPr>
                <w:t>https://videscentrs.lvgmc.lv/</w:t>
              </w:r>
            </w:hyperlink>
            <w:r w:rsidR="0098488D">
              <w:rPr>
                <w:rFonts w:ascii="Times New Roman" w:hAnsi="Times New Roman" w:cs="Times New Roman"/>
                <w:sz w:val="20"/>
                <w:szCs w:val="20"/>
              </w:rPr>
              <w:t xml:space="preserve"> </w:t>
            </w:r>
            <w:r w:rsidRPr="00AB7D13">
              <w:rPr>
                <w:rFonts w:ascii="Times New Roman" w:hAnsi="Times New Roman" w:cs="Times New Roman"/>
                <w:bCs/>
                <w:sz w:val="20"/>
              </w:rPr>
              <w:t>piekļūst sadaļ</w:t>
            </w:r>
            <w:r w:rsidR="00165714" w:rsidRPr="00AB7D13">
              <w:rPr>
                <w:rFonts w:ascii="Times New Roman" w:hAnsi="Times New Roman" w:cs="Times New Roman"/>
                <w:bCs/>
                <w:sz w:val="20"/>
              </w:rPr>
              <w:t>ai "Vide → Pārskatu ievadīšana";</w:t>
            </w:r>
          </w:p>
        </w:tc>
        <w:tc>
          <w:tcPr>
            <w:tcW w:w="7280" w:type="dxa"/>
          </w:tcPr>
          <w:p w14:paraId="5E304817" w14:textId="15AEF210"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history="1">
              <w:r w:rsidR="0098488D"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1A3F3024"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0098488D"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w:t>
            </w:r>
          </w:p>
        </w:tc>
        <w:tc>
          <w:tcPr>
            <w:tcW w:w="7280" w:type="dxa"/>
          </w:tcPr>
          <w:p w14:paraId="2387ACF3" w14:textId="6B6F729F"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history="1">
              <w:r w:rsidR="0098488D" w:rsidRPr="00242434">
                <w:rPr>
                  <w:rStyle w:val="Hyperlink"/>
                  <w:rFonts w:ascii="Times New Roman" w:hAnsi="Times New Roman" w:cs="Times New Roman"/>
                  <w:sz w:val="20"/>
                  <w:szCs w:val="20"/>
                </w:rPr>
                <w:t>https://videscentrs.lvgmc.lv/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w:t>
            </w:r>
            <w:proofErr w:type="spellStart"/>
            <w:r w:rsidRPr="00AB7D13">
              <w:rPr>
                <w:rFonts w:ascii="Times New Roman" w:hAnsi="Times New Roman" w:cs="Times New Roman"/>
                <w:bCs/>
                <w:sz w:val="20"/>
              </w:rPr>
              <w:t>Subject</w:t>
            </w:r>
            <w:proofErr w:type="spellEnd"/>
            <w:r w:rsidRPr="00AB7D13">
              <w:rPr>
                <w:rFonts w:ascii="Times New Roman" w:hAnsi="Times New Roman" w:cs="Times New Roman"/>
                <w:bCs/>
                <w:sz w:val="20"/>
              </w:rPr>
              <w: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w:t>
            </w:r>
            <w:r w:rsidRPr="00AB7D13">
              <w:rPr>
                <w:rFonts w:ascii="Times New Roman" w:hAnsi="Times New Roman" w:cs="Times New Roman"/>
                <w:sz w:val="20"/>
                <w:lang w:val="en-GB" w:bidi="en-GB"/>
              </w:rPr>
              <w:lastRenderedPageBreak/>
              <w:t>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from, yet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entered into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EIS possibilities. If the Agreement entered into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Šis Līgums ir sastādīts uz ___ (___________) lapām un pielikuma 1 (viena) lapa,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lastRenderedPageBreak/>
              <w:t>This Agreement has been drawn up on ___________ (___) pages and one (1) page of the annex, in two copies with equal legal force, one of which is issued to LEGMC and the other one — to the Client.</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Pasūtītājs:</w:t>
            </w:r>
          </w:p>
        </w:tc>
        <w:tc>
          <w:tcPr>
            <w:tcW w:w="7280" w:type="dxa"/>
          </w:tcPr>
          <w:p w14:paraId="76E7412F"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Commissioning Party:</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1A22DC1" w14:textId="0DB27BA8" w:rsidR="0065700E" w:rsidRPr="00AB7D13"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 xml:space="preserve">drese: </w:t>
            </w:r>
            <w:r w:rsidR="0098488D">
              <w:rPr>
                <w:rFonts w:ascii="Times New Roman" w:hAnsi="Times New Roman" w:cs="Times New Roman"/>
                <w:bCs/>
                <w:sz w:val="20"/>
              </w:rPr>
              <w:t>Latgales</w:t>
            </w:r>
            <w:r w:rsidR="0065700E" w:rsidRPr="00AB7D13">
              <w:rPr>
                <w:rFonts w:ascii="Times New Roman" w:hAnsi="Times New Roman" w:cs="Times New Roman"/>
                <w:bCs/>
                <w:sz w:val="20"/>
              </w:rPr>
              <w:t> iela 165, Rīga, LV-1019</w:t>
            </w:r>
            <w:r w:rsidRPr="00AB7D13">
              <w:rPr>
                <w:rFonts w:ascii="Times New Roman" w:hAnsi="Times New Roman" w:cs="Times New Roman"/>
                <w:bCs/>
                <w:sz w:val="20"/>
              </w:rPr>
              <w:br/>
              <w:t xml:space="preserve">Pasta adrese: </w:t>
            </w:r>
            <w:r w:rsidR="0098488D">
              <w:rPr>
                <w:rFonts w:ascii="Times New Roman" w:hAnsi="Times New Roman" w:cs="Times New Roman"/>
                <w:bCs/>
                <w:sz w:val="20"/>
              </w:rPr>
              <w:t>Latgales</w:t>
            </w:r>
            <w:r w:rsidRPr="00AB7D13">
              <w:rPr>
                <w:rFonts w:ascii="Times New Roman" w:hAnsi="Times New Roman" w:cs="Times New Roman"/>
                <w:bCs/>
                <w:sz w:val="20"/>
              </w:rPr>
              <w:t> iela 165, Rīga, LV-1019</w:t>
            </w:r>
          </w:p>
          <w:p w14:paraId="75C236A0" w14:textId="30F44091" w:rsidR="0065700E" w:rsidRPr="0098488D" w:rsidRDefault="0098488D" w:rsidP="0098488D">
            <w:pPr>
              <w:tabs>
                <w:tab w:val="left" w:pos="596"/>
              </w:tabs>
              <w:rPr>
                <w:rFonts w:ascii="Times New Roman" w:hAnsi="Times New Roman" w:cs="Times New Roman"/>
                <w:bCs/>
                <w:sz w:val="20"/>
              </w:rPr>
            </w:pPr>
            <w:r>
              <w:rPr>
                <w:rFonts w:ascii="Times New Roman" w:hAnsi="Times New Roman" w:cs="Times New Roman"/>
                <w:bCs/>
                <w:sz w:val="20"/>
              </w:rPr>
              <w:t xml:space="preserve"> </w:t>
            </w:r>
            <w:r w:rsidR="00F1448A" w:rsidRPr="0098488D">
              <w:rPr>
                <w:rFonts w:ascii="Times New Roman" w:hAnsi="Times New Roman" w:cs="Times New Roman"/>
                <w:bCs/>
                <w:sz w:val="20"/>
              </w:rPr>
              <w:t>Vienotais r</w:t>
            </w:r>
            <w:r w:rsidR="0065700E" w:rsidRPr="0098488D">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33E7A2E" w14:textId="5F6204B6" w:rsidR="00AC112E" w:rsidRPr="0098488D" w:rsidRDefault="00902A26" w:rsidP="00AC112E">
            <w:pPr>
              <w:pStyle w:val="ListParagraph"/>
              <w:tabs>
                <w:tab w:val="left" w:pos="545"/>
              </w:tabs>
              <w:ind w:left="0"/>
              <w:rPr>
                <w:rFonts w:ascii="Times New Roman" w:hAnsi="Times New Roman" w:cs="Times New Roman"/>
                <w:bCs/>
                <w:sz w:val="20"/>
                <w:lang w:val="pt-BR" w:bidi="en-GB"/>
              </w:rPr>
            </w:pPr>
            <w:r w:rsidRPr="0098488D">
              <w:rPr>
                <w:rFonts w:ascii="Times New Roman" w:hAnsi="Times New Roman" w:cs="Times New Roman"/>
                <w:sz w:val="20"/>
                <w:lang w:val="pt-BR" w:bidi="en-GB"/>
              </w:rPr>
              <w:t>Legal a</w:t>
            </w:r>
            <w:r w:rsidR="00AC112E" w:rsidRPr="0098488D">
              <w:rPr>
                <w:rFonts w:ascii="Times New Roman" w:hAnsi="Times New Roman" w:cs="Times New Roman"/>
                <w:sz w:val="20"/>
                <w:lang w:val="pt-BR" w:bidi="en-GB"/>
              </w:rPr>
              <w:t xml:space="preserve">ddress: </w:t>
            </w:r>
            <w:r w:rsidR="0098488D">
              <w:rPr>
                <w:rFonts w:ascii="Times New Roman" w:hAnsi="Times New Roman" w:cs="Times New Roman"/>
                <w:sz w:val="20"/>
                <w:lang w:val="pt-BR" w:bidi="en-GB"/>
              </w:rPr>
              <w:t>Latgales</w:t>
            </w:r>
            <w:r w:rsidR="00AC112E" w:rsidRPr="0098488D">
              <w:rPr>
                <w:rFonts w:ascii="Times New Roman" w:hAnsi="Times New Roman" w:cs="Times New Roman"/>
                <w:sz w:val="20"/>
                <w:lang w:val="pt-BR" w:bidi="en-GB"/>
              </w:rPr>
              <w:t> iela 165, Riga, LV-1019</w:t>
            </w:r>
            <w:r w:rsidRPr="0098488D">
              <w:rPr>
                <w:rFonts w:ascii="Times New Roman" w:hAnsi="Times New Roman" w:cs="Times New Roman"/>
                <w:sz w:val="20"/>
                <w:lang w:val="pt-BR" w:bidi="en-GB"/>
              </w:rPr>
              <w:br/>
            </w:r>
            <w:r w:rsidR="0062676F" w:rsidRPr="0098488D">
              <w:rPr>
                <w:rFonts w:ascii="Times New Roman" w:hAnsi="Times New Roman" w:cs="Times New Roman"/>
                <w:bCs/>
                <w:sz w:val="20"/>
                <w:lang w:val="pt-BR" w:bidi="en-GB"/>
              </w:rPr>
              <w:t xml:space="preserve">Postal address: </w:t>
            </w:r>
            <w:r w:rsidR="0098488D">
              <w:rPr>
                <w:rFonts w:ascii="Times New Roman" w:hAnsi="Times New Roman" w:cs="Times New Roman"/>
                <w:sz w:val="20"/>
                <w:lang w:val="pt-BR" w:bidi="en-GB"/>
              </w:rPr>
              <w:t>Latgales</w:t>
            </w:r>
            <w:r w:rsidR="0062676F" w:rsidRPr="0098488D">
              <w:rPr>
                <w:rFonts w:ascii="Times New Roman" w:hAnsi="Times New Roman" w:cs="Times New Roman"/>
                <w:sz w:val="20"/>
                <w:lang w:val="pt-BR" w:bidi="en-GB"/>
              </w:rPr>
              <w:t> iela 165, Riga, LV-1019</w:t>
            </w:r>
          </w:p>
          <w:p w14:paraId="6EE23111" w14:textId="77777777" w:rsidR="00AC112E" w:rsidRPr="00AB7D13" w:rsidRDefault="00F1448A"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50103237791</w:t>
            </w:r>
          </w:p>
          <w:p w14:paraId="76814AC4" w14:textId="3DE8CE98"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 xml:space="preserve">“SEB </w:t>
            </w:r>
            <w:proofErr w:type="spellStart"/>
            <w:proofErr w:type="gramStart"/>
            <w:r w:rsidR="00B72E5A">
              <w:rPr>
                <w:rFonts w:ascii="Times New Roman" w:hAnsi="Times New Roman" w:cs="Times New Roman"/>
                <w:sz w:val="20"/>
                <w:lang w:val="en-GB" w:bidi="en-GB"/>
              </w:rPr>
              <w:t>banka”AB</w:t>
            </w:r>
            <w:proofErr w:type="spellEnd"/>
            <w:proofErr w:type="gramEnd"/>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 xml:space="preserve">_________________________________ </w:t>
            </w:r>
            <w:r w:rsidR="00C33D2D" w:rsidRPr="00AB7D13">
              <w:rPr>
                <w:rFonts w:ascii="Times New Roman" w:hAnsi="Times New Roman" w:cs="Times New Roman"/>
                <w:bCs/>
                <w:sz w:val="20"/>
              </w:rPr>
              <w:t>D</w:t>
            </w:r>
            <w:r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77777777" w:rsidR="0065700E" w:rsidRPr="00AB7D13" w:rsidRDefault="00AC112E" w:rsidP="00AC112E">
            <w:pPr>
              <w:pStyle w:val="ListParagraph"/>
              <w:tabs>
                <w:tab w:val="left" w:pos="596"/>
              </w:tabs>
              <w:ind w:left="29"/>
              <w:rPr>
                <w:rFonts w:ascii="Times New Roman" w:hAnsi="Times New Roman" w:cs="Times New Roman"/>
                <w:bCs/>
                <w:sz w:val="20"/>
                <w:lang w:val="en-GB"/>
              </w:rPr>
            </w:pPr>
            <w:r w:rsidRPr="00AB7D13">
              <w:rPr>
                <w:rFonts w:ascii="Times New Roman" w:hAnsi="Times New Roman" w:cs="Times New Roman"/>
                <w:bCs/>
                <w:sz w:val="20"/>
                <w:lang w:val="en-GB"/>
              </w:rPr>
              <w:t xml:space="preserve">_________________________________ </w:t>
            </w:r>
            <w:proofErr w:type="gramStart"/>
            <w:r w:rsidR="00C33D2D" w:rsidRPr="00AB7D13">
              <w:rPr>
                <w:rFonts w:ascii="Times New Roman" w:hAnsi="Times New Roman" w:cs="Times New Roman"/>
                <w:bCs/>
                <w:sz w:val="20"/>
              </w:rPr>
              <w:t>D.Šneidere</w:t>
            </w:r>
            <w:proofErr w:type="gramEnd"/>
            <w:r w:rsidR="00C33D2D" w:rsidRPr="00AB7D13">
              <w:rPr>
                <w:rFonts w:ascii="Times New Roman" w:hAnsi="Times New Roman" w:cs="Times New Roman"/>
                <w:bCs/>
                <w:sz w:val="20"/>
              </w:rPr>
              <w:t>-Dumberga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7ADDA8EB"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Pasta adrese: _______________________________</w:t>
            </w:r>
            <w:r w:rsidR="00DC7A67" w:rsidRPr="00AB7D13">
              <w:rPr>
                <w:rFonts w:ascii="Times New Roman" w:hAnsi="Times New Roman" w:cs="Times New Roman"/>
                <w:sz w:val="20"/>
              </w:rPr>
              <w:t>___________________________</w:t>
            </w:r>
          </w:p>
          <w:p w14:paraId="24A62979" w14:textId="77777777" w:rsidR="0062676F" w:rsidRPr="00AB7D13" w:rsidRDefault="0062676F" w:rsidP="005E44D7">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6C4FE5A7"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 xml:space="preserve">Postal </w:t>
            </w:r>
            <w:proofErr w:type="spellStart"/>
            <w:r w:rsidRPr="00AB7D13">
              <w:rPr>
                <w:rFonts w:ascii="Times New Roman" w:hAnsi="Times New Roman" w:cs="Times New Roman"/>
                <w:sz w:val="20"/>
              </w:rPr>
              <w:t>address</w:t>
            </w:r>
            <w:proofErr w:type="spellEnd"/>
            <w:r w:rsidRPr="00AB7D13">
              <w:rPr>
                <w:rFonts w:ascii="Times New Roman" w:hAnsi="Times New Roman" w:cs="Times New Roman"/>
                <w:sz w:val="20"/>
              </w:rPr>
              <w:t>: _______________________________</w:t>
            </w:r>
            <w:r w:rsidR="00DC7A67" w:rsidRPr="00AB7D13">
              <w:rPr>
                <w:rFonts w:ascii="Times New Roman" w:hAnsi="Times New Roman" w:cs="Times New Roman"/>
                <w:sz w:val="20"/>
              </w:rPr>
              <w:t>___________________________</w:t>
            </w:r>
          </w:p>
          <w:p w14:paraId="502A2CDB" w14:textId="77777777" w:rsidR="0062676F" w:rsidRPr="00AB7D13" w:rsidRDefault="0062676F" w:rsidP="005E44D7">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 xml:space="preserve">Vienotais </w:t>
            </w:r>
            <w:proofErr w:type="spellStart"/>
            <w:r w:rsidRPr="00AB7D13">
              <w:rPr>
                <w:rFonts w:ascii="Times New Roman" w:hAnsi="Times New Roman" w:cs="Times New Roman"/>
                <w:sz w:val="20"/>
              </w:rPr>
              <w:t>r</w:t>
            </w:r>
            <w:r w:rsidR="0065700E" w:rsidRPr="00AB7D13">
              <w:rPr>
                <w:rFonts w:ascii="Times New Roman" w:hAnsi="Times New Roman" w:cs="Times New Roman"/>
                <w:sz w:val="20"/>
              </w:rPr>
              <w:t>eģ.Nr</w:t>
            </w:r>
            <w:proofErr w:type="spellEnd"/>
            <w:r w:rsidR="0065700E" w:rsidRPr="00AB7D13">
              <w:rPr>
                <w:rFonts w:ascii="Times New Roman" w:hAnsi="Times New Roman" w:cs="Times New Roman"/>
                <w:sz w:val="20"/>
              </w:rPr>
              <w:t>.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________________________________   ______________________________</w:t>
            </w:r>
          </w:p>
          <w:p w14:paraId="5A491714" w14:textId="77777777" w:rsidR="001B396D" w:rsidRPr="00AB7D13" w:rsidRDefault="001B396D" w:rsidP="005E44D7">
            <w:pPr>
              <w:rPr>
                <w:rFonts w:ascii="Times New Roman" w:hAnsi="Times New Roman" w:cs="Times New Roman"/>
                <w:sz w:val="20"/>
              </w:rPr>
            </w:pPr>
          </w:p>
          <w:p w14:paraId="41073C6C" w14:textId="77777777" w:rsidR="001B396D" w:rsidRPr="00AB7D13" w:rsidRDefault="001B396D" w:rsidP="005E44D7">
            <w:pPr>
              <w:rPr>
                <w:rFonts w:ascii="Times New Roman" w:hAnsi="Times New Roman" w:cs="Times New Roman"/>
                <w:sz w:val="20"/>
              </w:rPr>
            </w:pPr>
          </w:p>
          <w:p w14:paraId="4DA5D320" w14:textId="77777777" w:rsidR="001B396D" w:rsidRPr="00AB7D13" w:rsidRDefault="001B396D" w:rsidP="005E44D7">
            <w:pPr>
              <w:rPr>
                <w:rFonts w:ascii="Times New Roman" w:hAnsi="Times New Roman" w:cs="Times New Roman"/>
                <w:sz w:val="20"/>
              </w:rPr>
            </w:pPr>
          </w:p>
          <w:p w14:paraId="605E1EA2" w14:textId="77777777" w:rsidR="001B396D" w:rsidRPr="00AB7D13" w:rsidRDefault="001B396D" w:rsidP="005E44D7">
            <w:pPr>
              <w:rPr>
                <w:rFonts w:ascii="Times New Roman" w:hAnsi="Times New Roman" w:cs="Times New Roman"/>
                <w:sz w:val="20"/>
              </w:rPr>
            </w:pP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229C9EB"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lastRenderedPageBreak/>
              <w:t>________________________________   ______________________________</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br w:type="page"/>
            </w:r>
          </w:p>
          <w:p w14:paraId="5EAFB989" w14:textId="3EA1E6CE"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 xml:space="preserve">LĪGUMA </w:t>
            </w:r>
            <w:r w:rsidR="0098488D">
              <w:rPr>
                <w:rFonts w:ascii="Times New Roman" w:hAnsi="Times New Roman" w:cs="Times New Roman"/>
                <w:b/>
                <w:sz w:val="20"/>
              </w:rPr>
              <w:t>PIELIKUMS</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65A09708"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ANNEX to AGREEMENT </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C913D0">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C913D0">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C913D0">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2128B3F8" w14:textId="77777777" w:rsidR="00633C5C" w:rsidRPr="00B65996" w:rsidRDefault="00B65996" w:rsidP="005E44D7">
            <w:pPr>
              <w:rPr>
                <w:rFonts w:ascii="Times New Roman" w:hAnsi="Times New Roman" w:cs="Times New Roman"/>
                <w:i/>
                <w:sz w:val="20"/>
              </w:rPr>
            </w:pPr>
            <w:r w:rsidRPr="00B65996">
              <w:rPr>
                <w:rFonts w:ascii="Times New Roman" w:hAnsi="Times New Roman" w:cs="Times New Roman"/>
                <w:i/>
                <w:sz w:val="20"/>
              </w:rPr>
              <w:t>Pieprasītā informācija tiks izmantota reģistrācijai VVIS un līguma noslēgšanai.</w:t>
            </w:r>
          </w:p>
          <w:p w14:paraId="318CF5A8" w14:textId="77777777" w:rsidR="00B65996" w:rsidRPr="00B65996" w:rsidRDefault="00B65996" w:rsidP="005E44D7">
            <w:pPr>
              <w:rPr>
                <w:rFonts w:ascii="Times New Roman" w:hAnsi="Times New Roman" w:cs="Times New Roman"/>
                <w:sz w:val="20"/>
              </w:rPr>
            </w:pPr>
          </w:p>
          <w:p w14:paraId="07B8E93A" w14:textId="77777777" w:rsidR="00B65996" w:rsidRPr="00B65996" w:rsidRDefault="00B65996" w:rsidP="005E44D7">
            <w:pPr>
              <w:rPr>
                <w:rFonts w:ascii="Times New Roman" w:hAnsi="Times New Roman" w:cs="Times New Roman"/>
                <w:sz w:val="20"/>
              </w:rPr>
            </w:pP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77777777" w:rsidR="00633C5C" w:rsidRPr="001B396D" w:rsidRDefault="001B396D" w:rsidP="004B7D98">
            <w:pPr>
              <w:rPr>
                <w:rFonts w:ascii="Times New Roman" w:hAnsi="Times New Roman" w:cs="Times New Roman"/>
                <w:sz w:val="20"/>
                <w:lang w:val="en-GB"/>
              </w:rPr>
            </w:pPr>
            <w:r w:rsidRPr="001B396D">
              <w:rPr>
                <w:rFonts w:ascii="Times New Roman" w:hAnsi="Times New Roman" w:cs="Times New Roman"/>
                <w:i/>
                <w:sz w:val="20"/>
                <w:lang w:val="en-GB" w:bidi="en-GB"/>
              </w:rPr>
              <w:t xml:space="preserve">The information requested will be used for registering in </w:t>
            </w:r>
            <w:r w:rsidR="004B7D98">
              <w:rPr>
                <w:rFonts w:ascii="Times New Roman" w:hAnsi="Times New Roman" w:cs="Times New Roman"/>
                <w:i/>
                <w:sz w:val="20"/>
                <w:lang w:val="en-GB" w:bidi="en-GB"/>
              </w:rPr>
              <w:t>J</w:t>
            </w:r>
            <w:r w:rsidRPr="001B396D">
              <w:rPr>
                <w:rFonts w:ascii="Times New Roman" w:hAnsi="Times New Roman" w:cs="Times New Roman"/>
                <w:i/>
                <w:sz w:val="20"/>
                <w:lang w:val="en-GB" w:bidi="en-GB"/>
              </w:rPr>
              <w:t>EIS and entering into an agreement.</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3B4CA3">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D1C9" w14:textId="77777777" w:rsidR="00684922" w:rsidRDefault="00684922" w:rsidP="001B396D">
      <w:pPr>
        <w:spacing w:after="0" w:line="240" w:lineRule="auto"/>
      </w:pPr>
      <w:r>
        <w:separator/>
      </w:r>
    </w:p>
  </w:endnote>
  <w:endnote w:type="continuationSeparator" w:id="0">
    <w:p w14:paraId="555876EA" w14:textId="77777777" w:rsidR="00684922" w:rsidRDefault="00684922"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56B3B" w:rsidRPr="000B6C49" w14:paraId="5249B37C" w14:textId="77777777" w:rsidTr="00770FE0">
      <w:tc>
        <w:tcPr>
          <w:tcW w:w="7763" w:type="dxa"/>
        </w:tcPr>
        <w:p w14:paraId="03A4153C" w14:textId="5366EE51" w:rsidR="00056B3B" w:rsidRPr="000B6C49" w:rsidRDefault="00056B3B" w:rsidP="00056B3B">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98488D">
            <w:rPr>
              <w:rFonts w:ascii="Times New Roman" w:hAnsi="Times New Roman" w:cs="Times New Roman"/>
              <w:i/>
              <w:sz w:val="18"/>
              <w:szCs w:val="18"/>
            </w:rPr>
            <w:t>3</w:t>
          </w:r>
          <w:r w:rsidRPr="00B04E8B">
            <w:rPr>
              <w:rFonts w:ascii="Times New Roman" w:hAnsi="Times New Roman" w:cs="Times New Roman"/>
              <w:i/>
              <w:sz w:val="18"/>
              <w:szCs w:val="18"/>
            </w:rPr>
            <w:t>_202</w:t>
          </w:r>
          <w:r w:rsidR="0098488D">
            <w:rPr>
              <w:rFonts w:ascii="Times New Roman" w:hAnsi="Times New Roman" w:cs="Times New Roman"/>
              <w:i/>
              <w:sz w:val="18"/>
              <w:szCs w:val="18"/>
            </w:rPr>
            <w:t>4</w:t>
          </w:r>
        </w:p>
      </w:tc>
      <w:tc>
        <w:tcPr>
          <w:tcW w:w="1525" w:type="dxa"/>
        </w:tcPr>
        <w:p w14:paraId="48CF42FD" w14:textId="77777777" w:rsidR="00056B3B" w:rsidRPr="000B6C49" w:rsidRDefault="00056B3B" w:rsidP="00056B3B">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63D5B988" w14:textId="77777777" w:rsidR="00056B3B" w:rsidRDefault="0005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121944" w:rsidRPr="000B6C49" w14:paraId="3B5030FD" w14:textId="77777777" w:rsidTr="0098488D">
      <w:trPr>
        <w:trHeight w:val="270"/>
      </w:trPr>
      <w:tc>
        <w:tcPr>
          <w:tcW w:w="7763" w:type="dxa"/>
        </w:tcPr>
        <w:p w14:paraId="15032758" w14:textId="7BF445E2" w:rsidR="00121944" w:rsidRPr="000B6C49" w:rsidRDefault="00121944" w:rsidP="00121944">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98488D">
            <w:rPr>
              <w:rFonts w:ascii="Times New Roman" w:hAnsi="Times New Roman" w:cs="Times New Roman"/>
              <w:i/>
              <w:sz w:val="18"/>
              <w:szCs w:val="18"/>
            </w:rPr>
            <w:t>3</w:t>
          </w:r>
          <w:r w:rsidRPr="00B04E8B">
            <w:rPr>
              <w:rFonts w:ascii="Times New Roman" w:hAnsi="Times New Roman" w:cs="Times New Roman"/>
              <w:i/>
              <w:sz w:val="18"/>
              <w:szCs w:val="18"/>
            </w:rPr>
            <w:t>_202</w:t>
          </w:r>
          <w:r w:rsidR="0098488D">
            <w:rPr>
              <w:rFonts w:ascii="Times New Roman" w:hAnsi="Times New Roman" w:cs="Times New Roman"/>
              <w:i/>
              <w:sz w:val="18"/>
              <w:szCs w:val="18"/>
            </w:rPr>
            <w:t>4</w:t>
          </w:r>
        </w:p>
      </w:tc>
      <w:tc>
        <w:tcPr>
          <w:tcW w:w="1525" w:type="dxa"/>
        </w:tcPr>
        <w:p w14:paraId="350927FF" w14:textId="77777777" w:rsidR="00121944" w:rsidRPr="000B6C49" w:rsidRDefault="00121944" w:rsidP="00121944">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46D92F94" w14:textId="77777777" w:rsidR="00121944" w:rsidRDefault="0012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F2F3" w14:textId="77777777" w:rsidR="00684922" w:rsidRDefault="00684922" w:rsidP="001B396D">
      <w:pPr>
        <w:spacing w:after="0" w:line="240" w:lineRule="auto"/>
      </w:pPr>
      <w:r>
        <w:separator/>
      </w:r>
    </w:p>
  </w:footnote>
  <w:footnote w:type="continuationSeparator" w:id="0">
    <w:p w14:paraId="070D0093" w14:textId="77777777" w:rsidR="00684922" w:rsidRDefault="00684922"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56B3B"/>
    <w:rsid w:val="000D00C3"/>
    <w:rsid w:val="00121944"/>
    <w:rsid w:val="00130B8A"/>
    <w:rsid w:val="00165714"/>
    <w:rsid w:val="001B0384"/>
    <w:rsid w:val="001B396D"/>
    <w:rsid w:val="001C70D7"/>
    <w:rsid w:val="001D4F71"/>
    <w:rsid w:val="00236655"/>
    <w:rsid w:val="00256541"/>
    <w:rsid w:val="00260523"/>
    <w:rsid w:val="00287E9B"/>
    <w:rsid w:val="002B5224"/>
    <w:rsid w:val="00312295"/>
    <w:rsid w:val="00365F17"/>
    <w:rsid w:val="003737E0"/>
    <w:rsid w:val="00383BE9"/>
    <w:rsid w:val="003B4CA3"/>
    <w:rsid w:val="003F53F2"/>
    <w:rsid w:val="0042553E"/>
    <w:rsid w:val="004B7D98"/>
    <w:rsid w:val="004D4542"/>
    <w:rsid w:val="00501621"/>
    <w:rsid w:val="005325B7"/>
    <w:rsid w:val="005501CD"/>
    <w:rsid w:val="005E44D7"/>
    <w:rsid w:val="0062676F"/>
    <w:rsid w:val="00632982"/>
    <w:rsid w:val="00633C5C"/>
    <w:rsid w:val="006533A8"/>
    <w:rsid w:val="0065700E"/>
    <w:rsid w:val="0067727D"/>
    <w:rsid w:val="00682A86"/>
    <w:rsid w:val="00684922"/>
    <w:rsid w:val="006C60DD"/>
    <w:rsid w:val="00716E75"/>
    <w:rsid w:val="00721FE9"/>
    <w:rsid w:val="00731002"/>
    <w:rsid w:val="0075192C"/>
    <w:rsid w:val="008171A3"/>
    <w:rsid w:val="008B1F7C"/>
    <w:rsid w:val="008E39D6"/>
    <w:rsid w:val="00902A26"/>
    <w:rsid w:val="00923C1C"/>
    <w:rsid w:val="00936154"/>
    <w:rsid w:val="0098488D"/>
    <w:rsid w:val="009A2731"/>
    <w:rsid w:val="009D31EE"/>
    <w:rsid w:val="00A352DD"/>
    <w:rsid w:val="00A6076C"/>
    <w:rsid w:val="00A61F7D"/>
    <w:rsid w:val="00A66A42"/>
    <w:rsid w:val="00AB7D13"/>
    <w:rsid w:val="00AC112E"/>
    <w:rsid w:val="00B06BB7"/>
    <w:rsid w:val="00B65996"/>
    <w:rsid w:val="00B72E5A"/>
    <w:rsid w:val="00B7457F"/>
    <w:rsid w:val="00BA59AD"/>
    <w:rsid w:val="00BB1AB1"/>
    <w:rsid w:val="00BB2F6C"/>
    <w:rsid w:val="00BD6EBE"/>
    <w:rsid w:val="00BE64FC"/>
    <w:rsid w:val="00C2579A"/>
    <w:rsid w:val="00C33D2D"/>
    <w:rsid w:val="00D02997"/>
    <w:rsid w:val="00D414B7"/>
    <w:rsid w:val="00D50E4A"/>
    <w:rsid w:val="00DA08F6"/>
    <w:rsid w:val="00DB2F2F"/>
    <w:rsid w:val="00DC0510"/>
    <w:rsid w:val="00DC7A67"/>
    <w:rsid w:val="00DD7CD3"/>
    <w:rsid w:val="00E3063F"/>
    <w:rsid w:val="00E6282D"/>
    <w:rsid w:val="00E90806"/>
    <w:rsid w:val="00E97F80"/>
    <w:rsid w:val="00ED799E"/>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character" w:styleId="PageNumber">
    <w:name w:val="page number"/>
    <w:rsid w:val="00056B3B"/>
    <w:rPr>
      <w:rFonts w:cs="Times New Roman"/>
    </w:rPr>
  </w:style>
  <w:style w:type="character" w:styleId="UnresolvedMention">
    <w:name w:val="Unresolved Mention"/>
    <w:basedOn w:val="DefaultParagraphFont"/>
    <w:uiPriority w:val="99"/>
    <w:semiHidden/>
    <w:unhideWhenUsed/>
    <w:rsid w:val="0098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scentrs.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descentrs.lvgmc.lv/" TargetMode="External"/><Relationship Id="rId4" Type="http://schemas.openxmlformats.org/officeDocument/2006/relationships/webSettings" Target="webSettings.xml"/><Relationship Id="rId9" Type="http://schemas.openxmlformats.org/officeDocument/2006/relationships/hyperlink" Target="https://videscentrs.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Šneidere-Dumberga</cp:lastModifiedBy>
  <cp:revision>19</cp:revision>
  <dcterms:created xsi:type="dcterms:W3CDTF">2022-09-14T06:31:00Z</dcterms:created>
  <dcterms:modified xsi:type="dcterms:W3CDTF">2025-07-21T11:46:00Z</dcterms:modified>
</cp:coreProperties>
</file>