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91727" w14:textId="77777777" w:rsidR="003D6E65" w:rsidRDefault="003D6E65"/>
    <w:p w14:paraId="5BEA1C71" w14:textId="77777777" w:rsidR="00344E15" w:rsidRDefault="00344E15"/>
    <w:p w14:paraId="3F51FCD5" w14:textId="32C7D236" w:rsidR="00344E15" w:rsidRDefault="00344E15" w:rsidP="00344E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Pēc informācijas par lietotāja izveidi VVIS  un reģistrāciju tīmekļvietnē </w:t>
      </w:r>
      <w:r w:rsidR="008331CF" w:rsidRPr="008331CF">
        <w:rPr>
          <w:b/>
          <w:sz w:val="28"/>
          <w:szCs w:val="28"/>
        </w:rPr>
        <w:t>https://videscentrs.lvgmc.lv/</w:t>
      </w:r>
      <w:r>
        <w:rPr>
          <w:sz w:val="28"/>
          <w:szCs w:val="28"/>
        </w:rPr>
        <w:t xml:space="preserve"> (automātisks sistēmas atbildes e-pasts no </w:t>
      </w:r>
      <w:r w:rsidRPr="009434FE">
        <w:rPr>
          <w:b/>
          <w:sz w:val="28"/>
          <w:szCs w:val="28"/>
        </w:rPr>
        <w:t>no-replay@lvgmc.lv</w:t>
      </w:r>
      <w:r>
        <w:rPr>
          <w:sz w:val="28"/>
          <w:szCs w:val="28"/>
        </w:rPr>
        <w:t xml:space="preserve">) saņemšanas norādītajā e-pasta adresē, </w:t>
      </w:r>
      <w:r w:rsidR="008331CF">
        <w:rPr>
          <w:sz w:val="28"/>
          <w:szCs w:val="28"/>
        </w:rPr>
        <w:t>VVIS lietotājs var sākt darbu sistēmā</w:t>
      </w:r>
      <w:r>
        <w:rPr>
          <w:sz w:val="28"/>
          <w:szCs w:val="28"/>
        </w:rPr>
        <w:t xml:space="preserve">: </w:t>
      </w:r>
    </w:p>
    <w:p w14:paraId="475D52CB" w14:textId="77777777" w:rsidR="00344E15" w:rsidRDefault="00344E15" w:rsidP="00344E15"/>
    <w:p w14:paraId="623E004C" w14:textId="0B230EDB" w:rsidR="00344E15" w:rsidRDefault="00344E15" w:rsidP="008331C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331CF">
        <w:rPr>
          <w:sz w:val="28"/>
          <w:szCs w:val="28"/>
        </w:rPr>
        <w:t xml:space="preserve">Atveriet </w:t>
      </w:r>
      <w:hyperlink r:id="rId5" w:history="1">
        <w:r w:rsidR="008331CF" w:rsidRPr="008331CF">
          <w:rPr>
            <w:rStyle w:val="Hyperlink"/>
            <w:sz w:val="28"/>
            <w:szCs w:val="28"/>
          </w:rPr>
          <w:t>https://videscentrs.lvgmc.lv/</w:t>
        </w:r>
      </w:hyperlink>
      <w:r w:rsidR="008331CF" w:rsidRPr="008331CF">
        <w:rPr>
          <w:sz w:val="28"/>
          <w:szCs w:val="28"/>
        </w:rPr>
        <w:t>:</w:t>
      </w:r>
      <w:r w:rsidR="008331CF">
        <w:rPr>
          <w:sz w:val="28"/>
          <w:szCs w:val="28"/>
        </w:rPr>
        <w:t xml:space="preserve"> </w:t>
      </w:r>
    </w:p>
    <w:p w14:paraId="5AFDA79F" w14:textId="1212E9E8" w:rsidR="008331CF" w:rsidRPr="008331CF" w:rsidRDefault="008331CF" w:rsidP="008331CF">
      <w:pPr>
        <w:pStyle w:val="ListParagraph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096" behindDoc="1" locked="0" layoutInCell="1" allowOverlap="1" wp14:anchorId="115D0E3E" wp14:editId="2E902B5F">
            <wp:simplePos x="0" y="0"/>
            <wp:positionH relativeFrom="column">
              <wp:posOffset>19050</wp:posOffset>
            </wp:positionH>
            <wp:positionV relativeFrom="paragraph">
              <wp:posOffset>227965</wp:posOffset>
            </wp:positionV>
            <wp:extent cx="5274310" cy="2684145"/>
            <wp:effectExtent l="0" t="0" r="0" b="0"/>
            <wp:wrapTight wrapText="bothSides">
              <wp:wrapPolygon edited="0">
                <wp:start x="0" y="0"/>
                <wp:lineTo x="0" y="21462"/>
                <wp:lineTo x="21532" y="21462"/>
                <wp:lineTo x="2153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B04F3" w14:textId="6BDCAF21" w:rsidR="008331CF" w:rsidRPr="008331CF" w:rsidRDefault="008331CF" w:rsidP="008331CF">
      <w:pPr>
        <w:jc w:val="both"/>
        <w:rPr>
          <w:sz w:val="28"/>
          <w:szCs w:val="28"/>
        </w:rPr>
      </w:pPr>
    </w:p>
    <w:p w14:paraId="60EA0AB6" w14:textId="1100085C" w:rsidR="005D51A1" w:rsidRDefault="00F36A86" w:rsidP="008331C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17871F93" wp14:editId="2D01468F">
            <wp:simplePos x="0" y="0"/>
            <wp:positionH relativeFrom="column">
              <wp:posOffset>0</wp:posOffset>
            </wp:positionH>
            <wp:positionV relativeFrom="paragraph">
              <wp:posOffset>688975</wp:posOffset>
            </wp:positionV>
            <wp:extent cx="5274310" cy="2537460"/>
            <wp:effectExtent l="0" t="0" r="0" b="0"/>
            <wp:wrapTight wrapText="bothSides">
              <wp:wrapPolygon edited="0">
                <wp:start x="0" y="0"/>
                <wp:lineTo x="0" y="21405"/>
                <wp:lineTo x="21532" y="21405"/>
                <wp:lineTo x="215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1CF">
        <w:rPr>
          <w:sz w:val="28"/>
          <w:szCs w:val="28"/>
        </w:rPr>
        <w:t>Lūdzu, veiciet autorizāciju - a</w:t>
      </w:r>
      <w:r w:rsidR="008331CF" w:rsidRPr="002914D6">
        <w:rPr>
          <w:sz w:val="28"/>
          <w:szCs w:val="28"/>
        </w:rPr>
        <w:t>utorizācijas logā ievadiet savu e-pastu un saņemto paroli. Spiediet “Ienākt”</w:t>
      </w:r>
      <w:r w:rsidR="008331CF">
        <w:rPr>
          <w:sz w:val="28"/>
          <w:szCs w:val="28"/>
        </w:rPr>
        <w:t>:</w:t>
      </w:r>
      <w:r w:rsidR="005D51A1">
        <w:rPr>
          <w:sz w:val="28"/>
          <w:szCs w:val="28"/>
        </w:rPr>
        <w:t xml:space="preserve"> </w:t>
      </w:r>
    </w:p>
    <w:p w14:paraId="0243A6E8" w14:textId="5FCD1E32" w:rsidR="005D51A1" w:rsidRDefault="005D51A1" w:rsidP="005D51A1">
      <w:pPr>
        <w:pStyle w:val="ListParagraph"/>
        <w:jc w:val="both"/>
        <w:rPr>
          <w:sz w:val="28"/>
          <w:szCs w:val="28"/>
        </w:rPr>
      </w:pPr>
    </w:p>
    <w:p w14:paraId="6A0CC5F4" w14:textId="77777777" w:rsidR="005D51A1" w:rsidRDefault="005D51A1" w:rsidP="005D51A1">
      <w:pPr>
        <w:pStyle w:val="ListParagraph"/>
        <w:jc w:val="both"/>
        <w:rPr>
          <w:sz w:val="28"/>
          <w:szCs w:val="28"/>
        </w:rPr>
      </w:pPr>
    </w:p>
    <w:p w14:paraId="07132478" w14:textId="77777777" w:rsidR="005D51A1" w:rsidRPr="005D51A1" w:rsidRDefault="005D51A1" w:rsidP="005D51A1">
      <w:pPr>
        <w:pStyle w:val="ListParagraph"/>
        <w:rPr>
          <w:sz w:val="28"/>
          <w:szCs w:val="28"/>
        </w:rPr>
      </w:pPr>
    </w:p>
    <w:p w14:paraId="43E3FFAD" w14:textId="598D4CDA" w:rsidR="005D51A1" w:rsidRDefault="005D51A1" w:rsidP="008331C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5D51A1">
        <w:rPr>
          <w:sz w:val="28"/>
          <w:szCs w:val="28"/>
        </w:rPr>
        <w:t>Atveras sistēma. Variet sākt darbu ar VVIS</w:t>
      </w:r>
      <w:r>
        <w:rPr>
          <w:sz w:val="28"/>
          <w:szCs w:val="28"/>
        </w:rPr>
        <w:t xml:space="preserve">: </w:t>
      </w:r>
    </w:p>
    <w:p w14:paraId="3727C989" w14:textId="1CCA308C" w:rsidR="005D51A1" w:rsidRDefault="005D51A1" w:rsidP="005D51A1">
      <w:pPr>
        <w:pStyle w:val="ListParagraph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3FB68C1" wp14:editId="4F378408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5274310" cy="1557655"/>
            <wp:effectExtent l="0" t="0" r="0" b="0"/>
            <wp:wrapTight wrapText="bothSides">
              <wp:wrapPolygon edited="0">
                <wp:start x="0" y="0"/>
                <wp:lineTo x="0" y="21397"/>
                <wp:lineTo x="21532" y="21397"/>
                <wp:lineTo x="2153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479E0" w14:textId="77777777" w:rsidR="005D51A1" w:rsidRPr="005D51A1" w:rsidRDefault="005D51A1" w:rsidP="005D51A1">
      <w:pPr>
        <w:pStyle w:val="ListParagraph"/>
        <w:rPr>
          <w:sz w:val="28"/>
          <w:szCs w:val="28"/>
        </w:rPr>
      </w:pPr>
    </w:p>
    <w:p w14:paraId="4618FD05" w14:textId="3A8ED263" w:rsidR="00344E15" w:rsidRDefault="006E234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2C82F5" wp14:editId="65ABC263">
            <wp:simplePos x="0" y="0"/>
            <wp:positionH relativeFrom="column">
              <wp:posOffset>0</wp:posOffset>
            </wp:positionH>
            <wp:positionV relativeFrom="paragraph">
              <wp:posOffset>473075</wp:posOffset>
            </wp:positionV>
            <wp:extent cx="5274310" cy="2635885"/>
            <wp:effectExtent l="0" t="0" r="0" b="0"/>
            <wp:wrapTight wrapText="bothSides">
              <wp:wrapPolygon edited="0">
                <wp:start x="0" y="0"/>
                <wp:lineTo x="0" y="21387"/>
                <wp:lineTo x="21532" y="21387"/>
                <wp:lineTo x="2153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347">
        <w:rPr>
          <w:sz w:val="28"/>
          <w:szCs w:val="28"/>
        </w:rPr>
        <w:t>Vai</w:t>
      </w:r>
      <w:r>
        <w:rPr>
          <w:sz w:val="28"/>
          <w:szCs w:val="28"/>
        </w:rPr>
        <w:t xml:space="preserve"> arī atveriet </w:t>
      </w:r>
      <w:hyperlink r:id="rId10" w:history="1">
        <w:r w:rsidRPr="008331CF">
          <w:rPr>
            <w:rStyle w:val="Hyperlink"/>
            <w:sz w:val="28"/>
            <w:szCs w:val="28"/>
          </w:rPr>
          <w:t>https://videscentrs.lvgmc.lv/</w:t>
        </w:r>
      </w:hyperlink>
      <w:r>
        <w:rPr>
          <w:sz w:val="28"/>
          <w:szCs w:val="28"/>
        </w:rPr>
        <w:t>:</w:t>
      </w:r>
    </w:p>
    <w:p w14:paraId="608D6E88" w14:textId="415C8203" w:rsidR="006E2347" w:rsidRDefault="006E2347">
      <w:pPr>
        <w:rPr>
          <w:sz w:val="28"/>
          <w:szCs w:val="28"/>
        </w:rPr>
      </w:pPr>
    </w:p>
    <w:p w14:paraId="0874B61C" w14:textId="77777777" w:rsidR="007D1299" w:rsidRPr="007D1299" w:rsidRDefault="007D1299" w:rsidP="007D129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F6F595" wp14:editId="1C3803D0">
            <wp:simplePos x="0" y="0"/>
            <wp:positionH relativeFrom="column">
              <wp:posOffset>0</wp:posOffset>
            </wp:positionH>
            <wp:positionV relativeFrom="paragraph">
              <wp:posOffset>688975</wp:posOffset>
            </wp:positionV>
            <wp:extent cx="5274310" cy="2537460"/>
            <wp:effectExtent l="0" t="0" r="0" b="0"/>
            <wp:wrapTight wrapText="bothSides">
              <wp:wrapPolygon edited="0">
                <wp:start x="0" y="0"/>
                <wp:lineTo x="0" y="21405"/>
                <wp:lineTo x="21532" y="21405"/>
                <wp:lineTo x="2153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299">
        <w:rPr>
          <w:sz w:val="28"/>
          <w:szCs w:val="28"/>
        </w:rPr>
        <w:t xml:space="preserve">Lūdzu, veiciet autorizāciju - autorizācijas logā ievadiet savu e-pastu un saņemto paroli. Spiediet “Ienākt”: </w:t>
      </w:r>
    </w:p>
    <w:p w14:paraId="640F091F" w14:textId="77777777" w:rsidR="007D1299" w:rsidRPr="007D1299" w:rsidRDefault="007D1299" w:rsidP="007D1299">
      <w:pPr>
        <w:jc w:val="both"/>
        <w:rPr>
          <w:sz w:val="28"/>
          <w:szCs w:val="28"/>
        </w:rPr>
      </w:pPr>
      <w:r w:rsidRPr="007D1299">
        <w:rPr>
          <w:sz w:val="28"/>
          <w:szCs w:val="28"/>
        </w:rPr>
        <w:lastRenderedPageBreak/>
        <w:t xml:space="preserve">Atveras sistēma. Variet sākt darbu ar VVIS: </w:t>
      </w:r>
    </w:p>
    <w:p w14:paraId="2FDDE55F" w14:textId="77777777" w:rsidR="007D1299" w:rsidRDefault="007D1299" w:rsidP="007D1299">
      <w:pPr>
        <w:pStyle w:val="ListParagraph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EB531B2" wp14:editId="38405EBE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5274310" cy="1557655"/>
            <wp:effectExtent l="0" t="0" r="0" b="0"/>
            <wp:wrapTight wrapText="bothSides">
              <wp:wrapPolygon edited="0">
                <wp:start x="0" y="0"/>
                <wp:lineTo x="0" y="21397"/>
                <wp:lineTo x="21532" y="21397"/>
                <wp:lineTo x="2153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B0EE4" w14:textId="77777777" w:rsidR="007D1299" w:rsidRDefault="007D1299" w:rsidP="007D1299">
      <w:pPr>
        <w:pStyle w:val="ListParagraph"/>
        <w:jc w:val="both"/>
        <w:rPr>
          <w:sz w:val="28"/>
          <w:szCs w:val="28"/>
        </w:rPr>
      </w:pPr>
    </w:p>
    <w:p w14:paraId="14F48668" w14:textId="77777777" w:rsidR="007D1299" w:rsidRPr="006E2347" w:rsidRDefault="007D1299">
      <w:pPr>
        <w:rPr>
          <w:sz w:val="28"/>
          <w:szCs w:val="28"/>
        </w:rPr>
      </w:pPr>
    </w:p>
    <w:sectPr w:rsidR="007D1299" w:rsidRPr="006E2347" w:rsidSect="009F6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F6D7F"/>
    <w:multiLevelType w:val="hybridMultilevel"/>
    <w:tmpl w:val="2CA06D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3EF1"/>
    <w:multiLevelType w:val="hybridMultilevel"/>
    <w:tmpl w:val="2CA06D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6E8E"/>
    <w:multiLevelType w:val="hybridMultilevel"/>
    <w:tmpl w:val="2CA06D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5"/>
    <w:rsid w:val="00127B6A"/>
    <w:rsid w:val="00133668"/>
    <w:rsid w:val="00134CE2"/>
    <w:rsid w:val="001F37E2"/>
    <w:rsid w:val="002A27FE"/>
    <w:rsid w:val="002E7F13"/>
    <w:rsid w:val="0030524C"/>
    <w:rsid w:val="00344E15"/>
    <w:rsid w:val="003711C2"/>
    <w:rsid w:val="003B3A6E"/>
    <w:rsid w:val="003C12A2"/>
    <w:rsid w:val="003D6E65"/>
    <w:rsid w:val="003F650E"/>
    <w:rsid w:val="004028D0"/>
    <w:rsid w:val="004364AF"/>
    <w:rsid w:val="00444998"/>
    <w:rsid w:val="00453556"/>
    <w:rsid w:val="004D4E14"/>
    <w:rsid w:val="004D7D1A"/>
    <w:rsid w:val="00511C13"/>
    <w:rsid w:val="00522071"/>
    <w:rsid w:val="00574399"/>
    <w:rsid w:val="00587360"/>
    <w:rsid w:val="005C509D"/>
    <w:rsid w:val="005C654F"/>
    <w:rsid w:val="005D51A1"/>
    <w:rsid w:val="005F7417"/>
    <w:rsid w:val="00602C53"/>
    <w:rsid w:val="006312FD"/>
    <w:rsid w:val="00636FAE"/>
    <w:rsid w:val="0064598F"/>
    <w:rsid w:val="006B5AB2"/>
    <w:rsid w:val="006E2347"/>
    <w:rsid w:val="006E3A86"/>
    <w:rsid w:val="00714E03"/>
    <w:rsid w:val="00745D6D"/>
    <w:rsid w:val="007D1299"/>
    <w:rsid w:val="007D166B"/>
    <w:rsid w:val="008331CF"/>
    <w:rsid w:val="008C26DB"/>
    <w:rsid w:val="008D1A18"/>
    <w:rsid w:val="00911632"/>
    <w:rsid w:val="009573A3"/>
    <w:rsid w:val="009739CD"/>
    <w:rsid w:val="009F622F"/>
    <w:rsid w:val="00B8207F"/>
    <w:rsid w:val="00B91604"/>
    <w:rsid w:val="00BB6808"/>
    <w:rsid w:val="00BF03B7"/>
    <w:rsid w:val="00BF1FD8"/>
    <w:rsid w:val="00C005C4"/>
    <w:rsid w:val="00C63C12"/>
    <w:rsid w:val="00D9085E"/>
    <w:rsid w:val="00D97432"/>
    <w:rsid w:val="00DF50A5"/>
    <w:rsid w:val="00E44175"/>
    <w:rsid w:val="00E47CE0"/>
    <w:rsid w:val="00E820C3"/>
    <w:rsid w:val="00EB3ED1"/>
    <w:rsid w:val="00EE0619"/>
    <w:rsid w:val="00F36A86"/>
    <w:rsid w:val="00F6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69314"/>
  <w15:docId w15:val="{BA4F43D6-9C40-4E71-BA7F-7A56828F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4E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1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31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videscentrs.lvgmc.lv/" TargetMode="External"/><Relationship Id="rId10" Type="http://schemas.openxmlformats.org/officeDocument/2006/relationships/hyperlink" Target="https://videscentrs.lvgmc.l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Sibilla Lerha</dc:creator>
  <cp:lastModifiedBy>Sibilla Lerha</cp:lastModifiedBy>
  <cp:revision>9</cp:revision>
  <dcterms:created xsi:type="dcterms:W3CDTF">2016-06-06T12:02:00Z</dcterms:created>
  <dcterms:modified xsi:type="dcterms:W3CDTF">2020-09-29T08:22:00Z</dcterms:modified>
</cp:coreProperties>
</file>